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 xml:space="preserve">СОГЛАСИЕ НА ОБРАБОТКУ ФАЙЛОВ COOKIE</w:t>
      </w:r>
      <w:r>
        <w:rPr>
          <w:rFonts w:ascii="Bookman Old Style" w:hAnsi="Bookman Old Style"/>
          <w:b/>
          <w:bCs/>
          <w:sz w:val="22"/>
        </w:rPr>
      </w:r>
      <w:r>
        <w:rPr>
          <w:rFonts w:ascii="Bookman Old Style" w:hAnsi="Bookman Old Style"/>
          <w:b/>
          <w:bCs/>
          <w:sz w:val="22"/>
        </w:rPr>
      </w:r>
      <w:r>
        <w:rPr>
          <w:rFonts w:ascii="Bookman Old Style" w:hAnsi="Bookman Old Style"/>
          <w:b/>
          <w:bCs/>
          <w:sz w:val="22"/>
        </w:rPr>
      </w:r>
      <w:r>
        <w:rPr>
          <w:rFonts w:ascii="Bookman Old Style" w:hAnsi="Bookman Old Style"/>
          <w:b/>
          <w:bCs/>
          <w:sz w:val="22"/>
        </w:rPr>
      </w:r>
    </w:p>
    <w:p>
      <w:pPr>
        <w:ind w:firstLine="709"/>
        <w:jc w:val="both"/>
        <w:spacing w:after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Настоящим, продолжая работу на сайте </w:t>
      </w:r>
      <w:r>
        <w:rPr>
          <w:rFonts w:ascii="Bookman Old Style" w:hAnsi="Bookman Old Style"/>
          <w:sz w:val="22"/>
        </w:rPr>
        <w:t xml:space="preserve">с доменным именем: </w:t>
      </w:r>
      <w:hyperlink r:id="rId8" w:tooltip="https://toleader.ru/contacts/" w:history="1">
        <w:r>
          <w:rPr>
            <w:rFonts w:ascii="Bookman Old Style" w:hAnsi="Bookman Old Style"/>
            <w:b/>
            <w:bCs/>
            <w:color w:val="0070c0"/>
            <w:sz w:val="22"/>
          </w:rPr>
          <w:t xml:space="preserve">https://toleader.ru/contacts/</w:t>
        </w:r>
      </w:hyperlink>
      <w:r>
        <w:rPr>
          <w:rFonts w:ascii="Bookman Old Style" w:hAnsi="Bookman Old Style"/>
          <w:color w:val="0070c0"/>
          <w:sz w:val="22"/>
        </w:rPr>
        <w:t xml:space="preserve"> </w:t>
      </w:r>
      <w:r>
        <w:rPr>
          <w:rFonts w:ascii="Bookman Old Style" w:hAnsi="Bookman Old Style"/>
          <w:sz w:val="22"/>
        </w:rPr>
      </w:r>
    </w:p>
    <w:p>
      <w:pPr>
        <w:ind w:firstLine="709"/>
        <w:jc w:val="both"/>
        <w:spacing w:after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</w:r>
      <w:r>
        <w:rPr>
          <w:rFonts w:ascii="Bookman Old Style" w:hAnsi="Bookman Old Style"/>
          <w:sz w:val="22"/>
        </w:rPr>
      </w:r>
    </w:p>
    <w:p>
      <w:pPr>
        <w:ind w:firstLine="709"/>
        <w:jc w:val="both"/>
        <w:spacing w:after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я даю свое согласие </w:t>
      </w:r>
      <w:r>
        <w:rPr>
          <w:rFonts w:ascii="Bookman Old Style" w:hAnsi="Bookman Old Style"/>
          <w:sz w:val="22"/>
        </w:rPr>
        <w:t xml:space="preserve">ИП </w:t>
      </w:r>
      <w:r>
        <w:rPr>
          <w:rFonts w:ascii="Bookman Old Style" w:hAnsi="Bookman Old Style"/>
          <w:sz w:val="22"/>
        </w:rPr>
        <w:t xml:space="preserve">Меликсетян</w:t>
      </w:r>
      <w:r>
        <w:rPr>
          <w:rFonts w:ascii="Bookman Old Style" w:hAnsi="Bookman Old Style"/>
          <w:sz w:val="22"/>
        </w:rPr>
        <w:t xml:space="preserve">у</w:t>
      </w:r>
      <w:r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 xml:space="preserve">С.С.</w:t>
      </w:r>
      <w:r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 xml:space="preserve">ИНН/</w:t>
      </w:r>
      <w:r>
        <w:rPr>
          <w:rFonts w:ascii="Bookman Old Style" w:hAnsi="Bookman Old Style"/>
          <w:sz w:val="22"/>
        </w:rPr>
        <w:t xml:space="preserve">ОГРНИП 561604624301</w:t>
      </w:r>
      <w:r>
        <w:rPr>
          <w:rFonts w:ascii="Bookman Old Style" w:hAnsi="Bookman Old Style"/>
          <w:sz w:val="22"/>
        </w:rPr>
        <w:t xml:space="preserve">/</w:t>
      </w:r>
      <w:r>
        <w:rPr>
          <w:rFonts w:ascii="Bookman Old Style" w:hAnsi="Bookman Old Style"/>
          <w:sz w:val="22"/>
        </w:rPr>
        <w:t xml:space="preserve">307565830400370 </w:t>
      </w:r>
      <w:r>
        <w:rPr>
          <w:rFonts w:ascii="Bookman Old Style" w:hAnsi="Bookman Old Style"/>
          <w:sz w:val="22"/>
        </w:rPr>
        <w:t xml:space="preserve">на автоматизированную обработку пользовательских данных (файлы </w:t>
      </w:r>
      <w:r>
        <w:rPr>
          <w:rFonts w:ascii="Bookman Old Style" w:hAnsi="Bookman Old Style"/>
          <w:sz w:val="22"/>
        </w:rPr>
        <w:t xml:space="preserve">cookie</w:t>
      </w:r>
      <w:r>
        <w:rPr>
          <w:rFonts w:ascii="Bookman Old Style" w:hAnsi="Bookman Old Style"/>
          <w:sz w:val="22"/>
        </w:rPr>
        <w:t xml:space="preserve">, сведения о действиях, которые я совершаю </w:t>
      </w:r>
      <w:r>
        <w:rPr>
          <w:rFonts w:ascii="Bookman Old Style" w:hAnsi="Bookman Old Style"/>
          <w:sz w:val="22"/>
        </w:rPr>
        <w:t xml:space="preserve">на Сайте, сведения об используемых для этого устройствах, сведения, путем совершения следующих действий: сбор, запись, систематизация, накопление, хранение, уточнение (обновление, изменение), извлечение, использование, блокирование, удаление, уничтожение. </w:t>
      </w:r>
      <w:r>
        <w:rPr>
          <w:rFonts w:ascii="Bookman Old Style" w:hAnsi="Bookman Old Style"/>
          <w:sz w:val="22"/>
        </w:rPr>
      </w:r>
    </w:p>
    <w:p>
      <w:pPr>
        <w:ind w:firstLine="709"/>
        <w:jc w:val="both"/>
        <w:spacing w:after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На Сайте используются следующие типы файлов </w:t>
      </w:r>
      <w:r>
        <w:rPr>
          <w:rFonts w:ascii="Bookman Old Style" w:hAnsi="Bookman Old Style"/>
          <w:sz w:val="22"/>
        </w:rPr>
        <w:t xml:space="preserve">cookie</w:t>
      </w:r>
      <w:r>
        <w:rPr>
          <w:rFonts w:ascii="Bookman Old Style" w:hAnsi="Bookman Old Style"/>
          <w:sz w:val="22"/>
        </w:rPr>
        <w:t xml:space="preserve">: </w:t>
      </w:r>
      <w:r>
        <w:rPr>
          <w:rFonts w:ascii="Bookman Old Style" w:hAnsi="Bookman Old Style"/>
          <w:sz w:val="22"/>
        </w:rPr>
      </w:r>
    </w:p>
    <w:p>
      <w:pPr>
        <w:ind w:firstLine="709"/>
        <w:jc w:val="both"/>
        <w:spacing w:after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1. Технические файлы </w:t>
      </w:r>
      <w:r>
        <w:rPr>
          <w:rFonts w:ascii="Bookman Old Style" w:hAnsi="Bookman Old Style"/>
          <w:sz w:val="22"/>
        </w:rPr>
        <w:t xml:space="preserve">cookie</w:t>
      </w:r>
      <w:r>
        <w:rPr>
          <w:rFonts w:ascii="Bookman Old Style" w:hAnsi="Bookman Old Style"/>
          <w:sz w:val="22"/>
        </w:rPr>
        <w:t xml:space="preserve">: они необходимы для корректной работы Сайта и вспомогательных сервисов. Такие файлы </w:t>
      </w:r>
      <w:r>
        <w:rPr>
          <w:rFonts w:ascii="Bookman Old Style" w:hAnsi="Bookman Old Style"/>
          <w:sz w:val="22"/>
        </w:rPr>
        <w:t xml:space="preserve">cookie</w:t>
      </w:r>
      <w:r>
        <w:rPr>
          <w:rFonts w:ascii="Bookman Old Style" w:hAnsi="Bookman Old Style"/>
          <w:sz w:val="22"/>
        </w:rPr>
        <w:t xml:space="preserve"> позволяют определять аппаратное и программное обеспечение устройства Пользователя; выявлять ошибки при работе Сайта; тестировать новые функции для повышения производительности Сайта. </w:t>
      </w:r>
      <w:r>
        <w:rPr>
          <w:rFonts w:ascii="Bookman Old Style" w:hAnsi="Bookman Old Style"/>
          <w:sz w:val="22"/>
        </w:rPr>
      </w:r>
    </w:p>
    <w:p>
      <w:pPr>
        <w:ind w:firstLine="709"/>
        <w:jc w:val="both"/>
        <w:spacing w:after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2. Аналитические файлы </w:t>
      </w:r>
      <w:r>
        <w:rPr>
          <w:rFonts w:ascii="Bookman Old Style" w:hAnsi="Bookman Old Style"/>
          <w:sz w:val="22"/>
        </w:rPr>
        <w:t xml:space="preserve">cookie</w:t>
      </w:r>
      <w:r>
        <w:rPr>
          <w:rFonts w:ascii="Bookman Old Style" w:hAnsi="Bookman Old Style"/>
          <w:sz w:val="22"/>
        </w:rPr>
        <w:t xml:space="preserve">: они позволяют подсчитывать количество Пользователей Сайта; определять, какие действия Пользователь совершает на Сайте (посещаемые страницы, время и количество просмотренных страниц). </w:t>
      </w:r>
      <w:r>
        <w:rPr>
          <w:rFonts w:ascii="Bookman Old Style" w:hAnsi="Bookman Old Style"/>
          <w:sz w:val="22"/>
        </w:rPr>
      </w:r>
    </w:p>
    <w:p>
      <w:pPr>
        <w:ind w:firstLine="709"/>
        <w:jc w:val="both"/>
        <w:spacing w:after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3. Рекламные файлы </w:t>
      </w:r>
      <w:r>
        <w:rPr>
          <w:rFonts w:ascii="Bookman Old Style" w:hAnsi="Bookman Old Style"/>
          <w:sz w:val="22"/>
        </w:rPr>
        <w:t xml:space="preserve">cookie</w:t>
      </w:r>
      <w:r>
        <w:rPr>
          <w:rFonts w:ascii="Bookman Old Style" w:hAnsi="Bookman Old Style"/>
          <w:sz w:val="22"/>
        </w:rPr>
        <w:t xml:space="preserve">: они помогают анализировать, из каких источников Пользователь перешел на Сайт, а также персонализировать рекламные сообщения. </w:t>
      </w:r>
      <w:r>
        <w:rPr>
          <w:rFonts w:ascii="Bookman Old Style" w:hAnsi="Bookman Old Style"/>
          <w:sz w:val="22"/>
        </w:rPr>
      </w:r>
    </w:p>
    <w:p>
      <w:pPr>
        <w:ind w:firstLine="709"/>
        <w:jc w:val="both"/>
        <w:spacing w:after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Срок хранения файлов </w:t>
      </w:r>
      <w:r>
        <w:rPr>
          <w:rFonts w:ascii="Bookman Old Style" w:hAnsi="Bookman Old Style"/>
          <w:sz w:val="22"/>
        </w:rPr>
        <w:t xml:space="preserve">cookie</w:t>
      </w:r>
      <w:r>
        <w:rPr>
          <w:rFonts w:ascii="Bookman Old Style" w:hAnsi="Bookman Old Style"/>
          <w:sz w:val="22"/>
        </w:rPr>
        <w:t xml:space="preserve"> зависит от конкретного типа, но в любом случае не превышает срока, необходимого для достижения целей обработки пользовательских данных. </w:t>
      </w:r>
      <w:r>
        <w:rPr>
          <w:rFonts w:ascii="Bookman Old Style" w:hAnsi="Bookman Old Style"/>
          <w:sz w:val="22"/>
        </w:rPr>
      </w:r>
    </w:p>
    <w:p>
      <w:pPr>
        <w:ind w:firstLine="709"/>
        <w:jc w:val="both"/>
        <w:spacing w:after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При посещении Сайта Оператор запрашивает согласие Пользователя на использование файлов </w:t>
      </w:r>
      <w:r>
        <w:rPr>
          <w:rFonts w:ascii="Bookman Old Style" w:hAnsi="Bookman Old Style"/>
          <w:sz w:val="22"/>
        </w:rPr>
        <w:t xml:space="preserve">cookie</w:t>
      </w:r>
      <w:r>
        <w:rPr>
          <w:rFonts w:ascii="Bookman Old Style" w:hAnsi="Bookman Old Style"/>
          <w:sz w:val="22"/>
        </w:rPr>
        <w:t xml:space="preserve">. </w:t>
      </w:r>
      <w:r>
        <w:rPr>
          <w:rFonts w:ascii="Bookman Old Style" w:hAnsi="Bookman Old Style"/>
          <w:sz w:val="22"/>
        </w:rPr>
      </w:r>
    </w:p>
    <w:p>
      <w:pPr>
        <w:ind w:firstLine="709"/>
        <w:jc w:val="both"/>
        <w:spacing w:after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Обработка данных осуществляется в целях улучшения работы Сайта и совершенствования его сервисов. Настоящее согласие действует с момента его предоставления и в течение всего периода использования Сайта. </w:t>
      </w:r>
      <w:r>
        <w:rPr>
          <w:rFonts w:ascii="Bookman Old Style" w:hAnsi="Bookman Old Style"/>
          <w:sz w:val="22"/>
        </w:rPr>
      </w:r>
    </w:p>
    <w:p>
      <w:pPr>
        <w:ind w:firstLine="709"/>
        <w:jc w:val="both"/>
        <w:spacing w:after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В случае отказа от обработки пользовательских данных метрическими программами я проинформирован о необходимости прекратить использование сайта или отключить файлы </w:t>
      </w:r>
      <w:r>
        <w:rPr>
          <w:rFonts w:ascii="Bookman Old Style" w:hAnsi="Bookman Old Style"/>
          <w:sz w:val="22"/>
        </w:rPr>
        <w:t xml:space="preserve">cookie</w:t>
      </w:r>
      <w:r>
        <w:rPr>
          <w:rFonts w:ascii="Bookman Old Style" w:hAnsi="Bookman Old Style"/>
          <w:sz w:val="22"/>
        </w:rPr>
        <w:t xml:space="preserve"> в настройках браузера.</w:t>
      </w:r>
      <w:r>
        <w:rPr>
          <w:rFonts w:ascii="Bookman Old Style" w:hAnsi="Bookman Old Style"/>
          <w:sz w:val="22"/>
        </w:rPr>
      </w:r>
    </w:p>
    <w:sectPr>
      <w:footnotePr/>
      <w:endnotePr/>
      <w:type w:val="nextPage"/>
      <w:pgSz w:w="11906" w:h="16838" w:orient="portrait"/>
      <w:pgMar w:top="567" w:right="851" w:bottom="39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60603050605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000ff"/>
      <w:u w:val="single"/>
    </w:rPr>
  </w:style>
  <w:style w:type="character" w:styleId="622">
    <w:name w:val="Unresolved Mention"/>
    <w:basedOn w:val="61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toleader.ru/contact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mviltovskaya_law@hotmail.com</dc:creator>
  <cp:keywords/>
  <dc:description/>
  <cp:lastModifiedBy>Сухарева Мария</cp:lastModifiedBy>
  <cp:revision>4</cp:revision>
  <dcterms:created xsi:type="dcterms:W3CDTF">2025-04-09T08:42:00Z</dcterms:created>
  <dcterms:modified xsi:type="dcterms:W3CDTF">2025-09-16T09:43:06Z</dcterms:modified>
</cp:coreProperties>
</file>